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42A00" w14:textId="4407ADE4" w:rsidR="00577258" w:rsidRPr="00577258" w:rsidRDefault="00860F5C" w:rsidP="00577258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577258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577258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577258" w:rsidRPr="00577258">
        <w:t>I</w:t>
      </w:r>
      <w:r w:rsidR="00E96744">
        <w:t>X</w:t>
      </w:r>
      <w:r w:rsidR="00672909" w:rsidRPr="00577258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577258">
        <w:t xml:space="preserve"> </w:t>
      </w:r>
      <w:bookmarkStart w:id="13" w:name="_Ref479769594"/>
      <w:bookmarkStart w:id="14" w:name="_Ref479769610"/>
      <w:bookmarkStart w:id="15" w:name="_Toc484362103"/>
      <w:bookmarkEnd w:id="10"/>
      <w:bookmarkEnd w:id="11"/>
      <w:bookmarkEnd w:id="12"/>
      <w:r w:rsidR="00577258" w:rsidRPr="00577258">
        <w:t>Beispiel eines Arbeitsvertrages (</w:t>
      </w:r>
      <w:r w:rsidR="00E96744">
        <w:t>weibliche</w:t>
      </w:r>
      <w:r w:rsidR="00577258" w:rsidRPr="00577258">
        <w:t xml:space="preserve"> Form)</w:t>
      </w:r>
      <w:bookmarkEnd w:id="13"/>
      <w:bookmarkEnd w:id="14"/>
      <w:bookmarkEnd w:id="15"/>
    </w:p>
    <w:p w14:paraId="4EFC2B80" w14:textId="77777777" w:rsidR="00577258" w:rsidRDefault="00577258" w:rsidP="00577258">
      <w:pPr>
        <w:pStyle w:val="KeinLeerraum"/>
        <w:jc w:val="center"/>
        <w:rPr>
          <w:rFonts w:ascii="Verdana" w:hAnsi="Verdana"/>
          <w:b/>
          <w:szCs w:val="20"/>
        </w:rPr>
      </w:pPr>
    </w:p>
    <w:p w14:paraId="048030FE" w14:textId="77777777" w:rsidR="00E96744" w:rsidRPr="00C4439D" w:rsidRDefault="00E96744" w:rsidP="00E96744">
      <w:pPr>
        <w:pStyle w:val="KeinLeerraum"/>
        <w:jc w:val="center"/>
        <w:rPr>
          <w:rFonts w:ascii="Verdana" w:hAnsi="Verdana"/>
          <w:b/>
          <w:sz w:val="40"/>
          <w:szCs w:val="20"/>
        </w:rPr>
      </w:pPr>
      <w:r w:rsidRPr="00C4439D">
        <w:rPr>
          <w:rFonts w:ascii="Verdana" w:hAnsi="Verdana"/>
          <w:b/>
          <w:sz w:val="40"/>
          <w:szCs w:val="20"/>
        </w:rPr>
        <w:t>Arbeitsvertrag</w:t>
      </w:r>
    </w:p>
    <w:p w14:paraId="44E43C5E" w14:textId="77777777" w:rsidR="00E96744" w:rsidRPr="00C4439D" w:rsidRDefault="00E96744" w:rsidP="00E96744">
      <w:pPr>
        <w:pStyle w:val="KeinLeerraum"/>
        <w:rPr>
          <w:rFonts w:ascii="Verdana" w:hAnsi="Verdana"/>
          <w:b/>
          <w:szCs w:val="20"/>
        </w:rPr>
      </w:pPr>
    </w:p>
    <w:p w14:paraId="02ECAF8E" w14:textId="77777777" w:rsidR="00E96744" w:rsidRPr="00C4439D" w:rsidRDefault="00E96744" w:rsidP="00E96744">
      <w:pPr>
        <w:pStyle w:val="KeinLeerraum"/>
        <w:rPr>
          <w:rFonts w:ascii="Verdana" w:hAnsi="Verdana"/>
          <w:b/>
          <w:szCs w:val="20"/>
        </w:rPr>
      </w:pPr>
    </w:p>
    <w:p w14:paraId="4D17800D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b/>
          <w:szCs w:val="20"/>
        </w:rPr>
        <w:t>Der Musikverein</w:t>
      </w:r>
      <w:r>
        <w:rPr>
          <w:rFonts w:ascii="Verdana" w:hAnsi="Verdana"/>
          <w:b/>
          <w:szCs w:val="20"/>
        </w:rPr>
        <w:t xml:space="preserve"> XY</w:t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</w:p>
    <w:p w14:paraId="199845AC" w14:textId="77777777" w:rsidR="00E96744" w:rsidRPr="00C4439D" w:rsidRDefault="00E96744" w:rsidP="00E96744">
      <w:pPr>
        <w:pStyle w:val="KeinLeerraum"/>
        <w:ind w:left="6372" w:firstLine="708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als Arbeitgeber</w:t>
      </w:r>
    </w:p>
    <w:p w14:paraId="01B5A4E4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</w:p>
    <w:p w14:paraId="3083644B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und</w:t>
      </w:r>
    </w:p>
    <w:p w14:paraId="3BAB6432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</w:p>
    <w:p w14:paraId="392F9F91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b/>
          <w:szCs w:val="20"/>
        </w:rPr>
        <w:t>Name, Adresse</w:t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</w:p>
    <w:p w14:paraId="73094980" w14:textId="77777777" w:rsidR="00E96744" w:rsidRPr="00C4439D" w:rsidRDefault="00E96744" w:rsidP="00E96744">
      <w:pPr>
        <w:pStyle w:val="KeinLeerraum"/>
        <w:ind w:left="7080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 xml:space="preserve">als </w:t>
      </w:r>
      <w:r>
        <w:rPr>
          <w:rFonts w:ascii="Verdana" w:hAnsi="Verdana"/>
          <w:szCs w:val="20"/>
        </w:rPr>
        <w:t>Dirigentin</w:t>
      </w:r>
      <w:r>
        <w:rPr>
          <w:rFonts w:ascii="Verdana" w:hAnsi="Verdana"/>
          <w:szCs w:val="20"/>
        </w:rPr>
        <w:br/>
        <w:t>(</w:t>
      </w:r>
      <w:r w:rsidRPr="00C4439D">
        <w:rPr>
          <w:rFonts w:ascii="Verdana" w:hAnsi="Verdana"/>
          <w:szCs w:val="20"/>
        </w:rPr>
        <w:t>Arbeitnehmer</w:t>
      </w:r>
      <w:r>
        <w:rPr>
          <w:rFonts w:ascii="Verdana" w:hAnsi="Verdana"/>
          <w:szCs w:val="20"/>
        </w:rPr>
        <w:t>in)</w:t>
      </w:r>
    </w:p>
    <w:p w14:paraId="4655ACCF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</w:p>
    <w:p w14:paraId="5FD35E09" w14:textId="77777777" w:rsidR="00E96744" w:rsidRDefault="00E96744" w:rsidP="00E96744">
      <w:pPr>
        <w:pStyle w:val="KeinLeerraum"/>
        <w:rPr>
          <w:rFonts w:ascii="Verdana" w:hAnsi="Verdana"/>
          <w:szCs w:val="20"/>
        </w:rPr>
      </w:pPr>
    </w:p>
    <w:p w14:paraId="4ACB5B22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</w:p>
    <w:p w14:paraId="7673F559" w14:textId="77777777" w:rsidR="00E96744" w:rsidRPr="00C4439D" w:rsidRDefault="00E96744" w:rsidP="00E96744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schliessen folgenden Arbeitsvertrag auf unbestimmte Zeit ab:</w:t>
      </w:r>
    </w:p>
    <w:p w14:paraId="59985AE8" w14:textId="77777777" w:rsidR="00E96744" w:rsidRPr="00C4439D" w:rsidRDefault="00E96744" w:rsidP="00E96744">
      <w:pPr>
        <w:pStyle w:val="KeinLeerraum"/>
        <w:rPr>
          <w:rStyle w:val="Bodytext3Exact"/>
          <w:rFonts w:ascii="Verdana" w:hAnsi="Verdana" w:cs="Arial"/>
          <w:b w:val="0"/>
          <w:bCs w:val="0"/>
          <w:sz w:val="20"/>
          <w:szCs w:val="20"/>
        </w:rPr>
      </w:pPr>
    </w:p>
    <w:p w14:paraId="44E44E9F" w14:textId="77777777" w:rsidR="00E96744" w:rsidRDefault="00E96744" w:rsidP="00E96744">
      <w:pPr>
        <w:pStyle w:val="Listenabsatz"/>
        <w:numPr>
          <w:ilvl w:val="0"/>
          <w:numId w:val="40"/>
        </w:numPr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Musikalische Leitung</w:t>
      </w:r>
    </w:p>
    <w:p w14:paraId="05A90986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  <w:rPr>
          <w:szCs w:val="20"/>
        </w:rPr>
      </w:pPr>
      <w:r>
        <w:rPr>
          <w:szCs w:val="20"/>
        </w:rPr>
        <w:t>Die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übernimmt die musikalische Leitung des Vereins ab (Termin).</w:t>
      </w:r>
    </w:p>
    <w:p w14:paraId="40DF1267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  <w:rPr>
          <w:szCs w:val="20"/>
        </w:rPr>
      </w:pPr>
      <w:r>
        <w:rPr>
          <w:szCs w:val="20"/>
        </w:rPr>
        <w:t>Die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leitet die Proben und musikalischen Anlässe des Vereins.</w:t>
      </w:r>
    </w:p>
    <w:p w14:paraId="48D1C026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  <w:rPr>
          <w:szCs w:val="20"/>
        </w:rPr>
      </w:pPr>
      <w:r>
        <w:rPr>
          <w:szCs w:val="20"/>
        </w:rPr>
        <w:t>Die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verpflichtet sich, </w:t>
      </w:r>
      <w:r>
        <w:rPr>
          <w:szCs w:val="20"/>
        </w:rPr>
        <w:t>ihre</w:t>
      </w:r>
      <w:r w:rsidRPr="00C4439D">
        <w:rPr>
          <w:szCs w:val="20"/>
        </w:rPr>
        <w:t xml:space="preserve"> Aufgaben pünktlic</w:t>
      </w:r>
      <w:r>
        <w:rPr>
          <w:szCs w:val="20"/>
        </w:rPr>
        <w:t>h und in voller Anwendung ihrer</w:t>
      </w:r>
      <w:r w:rsidRPr="00C4439D">
        <w:rPr>
          <w:szCs w:val="20"/>
        </w:rPr>
        <w:t xml:space="preserve"> fachmusikalischen Kenntnisse und Erfahrungen zu erfüllen.</w:t>
      </w:r>
    </w:p>
    <w:p w14:paraId="31C55DA1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contextualSpacing w:val="0"/>
        <w:jc w:val="left"/>
        <w:rPr>
          <w:szCs w:val="20"/>
        </w:rPr>
      </w:pPr>
      <w:r>
        <w:rPr>
          <w:szCs w:val="20"/>
        </w:rPr>
        <w:t>Die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ist von Amtes wegen Mitglied der Musikkommission.</w:t>
      </w:r>
    </w:p>
    <w:p w14:paraId="7BA5AB92" w14:textId="77777777" w:rsidR="00E96744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Probengestaltung und Konzertprogramm</w:t>
      </w:r>
    </w:p>
    <w:p w14:paraId="1DB40830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Probengestaltung und Stückwahl für Ständc</w:t>
      </w:r>
      <w:r>
        <w:t>hen sind Aufgaben der Dirigentin</w:t>
      </w:r>
      <w:r w:rsidRPr="00C4439D">
        <w:t>.</w:t>
      </w:r>
    </w:p>
    <w:p w14:paraId="1EAACE90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Gestaltung und Zusammenstellung des Konzertprogrammes erfolgen in Zusammenarbeit mit der Musikkommission. Betreffend Auswahl von Wettbewerbsstücken sind Spezialvereinbarungen vorbehalten.</w:t>
      </w:r>
    </w:p>
    <w:p w14:paraId="19C33BD6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Besetzungsumstell</w:t>
      </w:r>
      <w:r>
        <w:rPr>
          <w:szCs w:val="20"/>
        </w:rPr>
        <w:t>ungen von Mitgliedern werden von der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nach Rücksprache mit der Musikkommission vorgenommen.</w:t>
      </w:r>
    </w:p>
    <w:p w14:paraId="71DB4C31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Die Stimmenzu</w:t>
      </w:r>
      <w:r>
        <w:rPr>
          <w:szCs w:val="20"/>
        </w:rPr>
        <w:t>teilung ist Sache der Dirigentin</w:t>
      </w:r>
      <w:r w:rsidRPr="00C4439D">
        <w:rPr>
          <w:szCs w:val="20"/>
        </w:rPr>
        <w:t>.</w:t>
      </w:r>
    </w:p>
    <w:p w14:paraId="0506F0A3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 xml:space="preserve">Arbeitszeit </w:t>
      </w:r>
    </w:p>
    <w:p w14:paraId="764A4200" w14:textId="7150937E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Die Arbeitszeit umfasst die Vorbereitung und Leitung sämtlicher Proben und musikalischer Anlässe des Vereins</w:t>
      </w:r>
      <w:r w:rsidR="00F52CB3">
        <w:t>.</w:t>
      </w:r>
    </w:p>
    <w:p w14:paraId="19D30153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 xml:space="preserve">Normalerweise finden Proben am (Wochentag) statt. </w:t>
      </w:r>
    </w:p>
    <w:p w14:paraId="4EE6826D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Extra- und Spezialproben können vo</w:t>
      </w:r>
      <w:r>
        <w:t>n</w:t>
      </w:r>
      <w:r w:rsidRPr="00C4439D">
        <w:t xml:space="preserve"> </w:t>
      </w:r>
      <w:r>
        <w:t xml:space="preserve">der </w:t>
      </w:r>
      <w:r w:rsidRPr="00C4439D">
        <w:t>Dirigent</w:t>
      </w:r>
      <w:r>
        <w:t>i</w:t>
      </w:r>
      <w:r w:rsidRPr="00C4439D">
        <w:t>n in Absprache mit dem Vorstand angeordnet werden.</w:t>
      </w:r>
    </w:p>
    <w:p w14:paraId="7C266F0E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Bei begrü</w:t>
      </w:r>
      <w:r>
        <w:t>ndeter Verhinderung hat sich die</w:t>
      </w:r>
      <w:r w:rsidRPr="00C4439D">
        <w:t xml:space="preserve"> Dirigent</w:t>
      </w:r>
      <w:r>
        <w:t>in</w:t>
      </w:r>
      <w:r w:rsidRPr="00C4439D">
        <w:t xml:space="preserve"> beim Präsidenten rechtzeitig zu entschuldigen und für einen Ersatz zu sorgen.</w:t>
      </w:r>
    </w:p>
    <w:p w14:paraId="697F55A8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Ausnahmsweise kann der Vorstand weitere Einsätze de</w:t>
      </w:r>
      <w:r>
        <w:rPr>
          <w:szCs w:val="20"/>
        </w:rPr>
        <w:t>r Dirigenti</w:t>
      </w:r>
      <w:r w:rsidRPr="00C4439D">
        <w:rPr>
          <w:szCs w:val="20"/>
        </w:rPr>
        <w:t>n in anderen Funktionen verlangen, wobei die Rahmenbedingungen vorgängig abzusprechen sind.</w:t>
      </w:r>
    </w:p>
    <w:p w14:paraId="55060BAF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lastRenderedPageBreak/>
        <w:t>Probezeit</w:t>
      </w:r>
    </w:p>
    <w:p w14:paraId="63FB29DD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 xml:space="preserve">Die ersten drei Monate gelten als Probezeit. Während dieser kann der Arbeitsvertrag mit einer Kündigungsfrist von 7 Tagen aufgelöst werden. </w:t>
      </w:r>
    </w:p>
    <w:p w14:paraId="3581F5B4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Fallen Ferien in die Probezeit, verlängert sich diese entsprechend.</w:t>
      </w:r>
    </w:p>
    <w:p w14:paraId="55BBBBE1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Lohn</w:t>
      </w:r>
    </w:p>
    <w:p w14:paraId="1E237724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>
        <w:t>Die</w:t>
      </w:r>
      <w:r w:rsidRPr="00C4439D">
        <w:t xml:space="preserve"> Dirigent</w:t>
      </w:r>
      <w:r>
        <w:t>in</w:t>
      </w:r>
      <w:r w:rsidRPr="00C4439D">
        <w:t xml:space="preserve"> erhält für </w:t>
      </w:r>
      <w:r>
        <w:t>ihre</w:t>
      </w:r>
      <w:r w:rsidRPr="00C4439D">
        <w:t xml:space="preserve"> Tätigkeit einen Lohn von CHF X pro X, ausbezahlt auf Ende X.</w:t>
      </w:r>
    </w:p>
    <w:p w14:paraId="519E4FBB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Wir</w:t>
      </w:r>
      <w:r>
        <w:t>d</w:t>
      </w:r>
      <w:r w:rsidRPr="00C4439D">
        <w:t xml:space="preserve"> die Arbeitszeit gem. Ziff. 3 über- oder unterschritten, wird der Lohn entsprechend angepasst.</w:t>
      </w:r>
    </w:p>
    <w:p w14:paraId="4165A6DB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Vom Lohn kommen die gesetzlichen Arbeitnehmerbeiträge für AHV/IV/EO/ALV und allenfalls BVG in Abzug.</w:t>
      </w:r>
    </w:p>
    <w:p w14:paraId="73BEE4F0" w14:textId="77777777" w:rsidR="00E96744" w:rsidRPr="005F0A2A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5F0A2A">
        <w:rPr>
          <w:szCs w:val="20"/>
        </w:rPr>
        <w:t>Die Lohnfortzahlungspflicht bei Krankheit, Unfall, Militärdienst</w:t>
      </w:r>
      <w:r>
        <w:rPr>
          <w:szCs w:val="20"/>
        </w:rPr>
        <w:t xml:space="preserve"> usw.</w:t>
      </w:r>
      <w:r w:rsidRPr="005F0A2A">
        <w:rPr>
          <w:szCs w:val="20"/>
        </w:rPr>
        <w:t xml:space="preserve"> richtet sich nach Art. 324a OR.</w:t>
      </w:r>
    </w:p>
    <w:p w14:paraId="7D61D307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Ferien</w:t>
      </w:r>
    </w:p>
    <w:p w14:paraId="2CE9BFE3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>
        <w:t>Die</w:t>
      </w:r>
      <w:r w:rsidRPr="00C4439D">
        <w:t xml:space="preserve"> Dirigent</w:t>
      </w:r>
      <w:r>
        <w:t>in</w:t>
      </w:r>
      <w:r w:rsidRPr="00C4439D">
        <w:t xml:space="preserve"> hat Anspruch auf 5 Wochen Ferien pro Jahr.</w:t>
      </w:r>
    </w:p>
    <w:p w14:paraId="1E73232F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Von diesen Ferien müssen mindestens 3 Wochen in Zeiten fallen, in denen die Proben wegen Einstellung des Probebetriebes ohnehin ausfallen.</w:t>
      </w:r>
    </w:p>
    <w:p w14:paraId="421992FF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Kündigung</w:t>
      </w:r>
    </w:p>
    <w:p w14:paraId="6A292111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 xml:space="preserve">Nach Ablauf der Probezeit kann der Arbeitsvertrag beidseits mit einer Kündigungsfrist von 3 Monaten auf Ende jeden Monats gekündigt werden. </w:t>
      </w:r>
    </w:p>
    <w:p w14:paraId="46E6809D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 xml:space="preserve">Wird </w:t>
      </w:r>
      <w:r>
        <w:rPr>
          <w:szCs w:val="20"/>
        </w:rPr>
        <w:t>die</w:t>
      </w:r>
      <w:r w:rsidRPr="00C4439D">
        <w:rPr>
          <w:szCs w:val="20"/>
        </w:rPr>
        <w:t xml:space="preserve"> Dirigent</w:t>
      </w:r>
      <w:r>
        <w:rPr>
          <w:szCs w:val="20"/>
        </w:rPr>
        <w:t>in</w:t>
      </w:r>
      <w:r w:rsidRPr="00C4439D">
        <w:rPr>
          <w:szCs w:val="20"/>
        </w:rPr>
        <w:t xml:space="preserve"> an einer Generalversammlung abgewählt und wird die Einhaltung der Kündigungsfrist vo</w:t>
      </w:r>
      <w:r>
        <w:rPr>
          <w:szCs w:val="20"/>
        </w:rPr>
        <w:t>n der Dirigenti</w:t>
      </w:r>
      <w:r w:rsidRPr="00C4439D">
        <w:rPr>
          <w:szCs w:val="20"/>
        </w:rPr>
        <w:t xml:space="preserve">n abgelehnt, verliert </w:t>
      </w:r>
      <w:r>
        <w:rPr>
          <w:szCs w:val="20"/>
        </w:rPr>
        <w:t>sie</w:t>
      </w:r>
      <w:r w:rsidRPr="00C4439D">
        <w:rPr>
          <w:szCs w:val="20"/>
        </w:rPr>
        <w:t xml:space="preserve"> den Lohnanspruch. Lehnt die Generalversammlung die Weiterbeschäftigung ab, hat </w:t>
      </w:r>
      <w:r>
        <w:rPr>
          <w:szCs w:val="20"/>
        </w:rPr>
        <w:t>sie</w:t>
      </w:r>
      <w:r w:rsidRPr="00C4439D">
        <w:rPr>
          <w:szCs w:val="20"/>
        </w:rPr>
        <w:t xml:space="preserve"> Anspruch auf 3 Monatslöhne und die weiteren vereinbarten Entschädigungen, die fällig geworden wären. </w:t>
      </w:r>
    </w:p>
    <w:p w14:paraId="13E0CF0B" w14:textId="77777777" w:rsidR="00E96744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Weitere Vereinbarungen</w:t>
      </w:r>
    </w:p>
    <w:p w14:paraId="3273A1D4" w14:textId="77777777" w:rsidR="00E96744" w:rsidRPr="00C4439D" w:rsidRDefault="00E96744" w:rsidP="00E96744">
      <w:pPr>
        <w:ind w:left="357"/>
        <w:jc w:val="left"/>
        <w:rPr>
          <w:rFonts w:cs="Arial"/>
          <w:color w:val="000000"/>
          <w:szCs w:val="20"/>
          <w:lang w:bidi="de-DE"/>
        </w:rPr>
      </w:pPr>
      <w:r>
        <w:rPr>
          <w:rFonts w:cs="Arial"/>
          <w:color w:val="000000"/>
          <w:szCs w:val="20"/>
          <w:lang w:bidi="de-D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9140AC6" w14:textId="77777777" w:rsidR="00E96744" w:rsidRPr="00C4439D" w:rsidRDefault="00E96744" w:rsidP="00E96744">
      <w:pPr>
        <w:pStyle w:val="Listenabsatz"/>
        <w:numPr>
          <w:ilvl w:val="0"/>
          <w:numId w:val="40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Anwendbares Recht</w:t>
      </w:r>
    </w:p>
    <w:p w14:paraId="30EE0FB8" w14:textId="77777777" w:rsidR="00E96744" w:rsidRPr="00C4439D" w:rsidRDefault="00E96744" w:rsidP="00E96744">
      <w:pPr>
        <w:pStyle w:val="Listenabsatz"/>
        <w:numPr>
          <w:ilvl w:val="1"/>
          <w:numId w:val="40"/>
        </w:numPr>
        <w:ind w:left="851" w:hanging="494"/>
        <w:jc w:val="left"/>
      </w:pPr>
      <w:r w:rsidRPr="00C4439D">
        <w:t>Auf das Arbeitsverhältnis sind im Weiteren die schweizerischen gesetzlichen Bestimmungen anwendbar, insbesondere die Art. 319-343 des Obligationenrechtes.</w:t>
      </w:r>
    </w:p>
    <w:p w14:paraId="37DDCBC1" w14:textId="3B372F20" w:rsidR="00E96744" w:rsidRPr="00C4439D" w:rsidRDefault="00E96744" w:rsidP="00E96744">
      <w:pPr>
        <w:pStyle w:val="Listenabsatz"/>
        <w:numPr>
          <w:ilvl w:val="1"/>
          <w:numId w:val="40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Der Gerichtsstand ist am Sitz des Musikvereins</w:t>
      </w:r>
      <w:r w:rsidR="00F52CB3">
        <w:rPr>
          <w:szCs w:val="20"/>
        </w:rPr>
        <w:t>.</w:t>
      </w:r>
      <w:bookmarkStart w:id="16" w:name="_GoBack"/>
      <w:bookmarkEnd w:id="16"/>
    </w:p>
    <w:p w14:paraId="52DE70A5" w14:textId="77777777" w:rsidR="00E96744" w:rsidRPr="00701E0B" w:rsidRDefault="00E96744" w:rsidP="00E96744">
      <w:pPr>
        <w:rPr>
          <w:sz w:val="2"/>
          <w:szCs w:val="20"/>
        </w:rPr>
      </w:pPr>
    </w:p>
    <w:p w14:paraId="3A94595C" w14:textId="77777777" w:rsidR="00E96744" w:rsidRPr="00C4439D" w:rsidRDefault="00E96744" w:rsidP="00E96744">
      <w:pPr>
        <w:tabs>
          <w:tab w:val="left" w:pos="5103"/>
        </w:tabs>
        <w:rPr>
          <w:szCs w:val="20"/>
        </w:rPr>
      </w:pPr>
      <w:r w:rsidRPr="00C4439D">
        <w:rPr>
          <w:szCs w:val="20"/>
        </w:rPr>
        <w:t>Ort, Datum</w:t>
      </w:r>
      <w:r>
        <w:rPr>
          <w:szCs w:val="20"/>
        </w:rPr>
        <w:t>:</w:t>
      </w:r>
      <w:r>
        <w:rPr>
          <w:szCs w:val="20"/>
        </w:rPr>
        <w:tab/>
      </w:r>
      <w:r w:rsidRPr="00C4439D">
        <w:rPr>
          <w:szCs w:val="20"/>
        </w:rPr>
        <w:tab/>
        <w:t>Ort, Datum</w:t>
      </w:r>
      <w:r>
        <w:rPr>
          <w:szCs w:val="20"/>
        </w:rPr>
        <w:t>:</w:t>
      </w:r>
    </w:p>
    <w:p w14:paraId="2D697682" w14:textId="097181C2" w:rsidR="00577258" w:rsidRPr="00E96744" w:rsidRDefault="00E96744" w:rsidP="00E96744">
      <w:pPr>
        <w:tabs>
          <w:tab w:val="left" w:pos="5103"/>
        </w:tabs>
        <w:rPr>
          <w:szCs w:val="20"/>
        </w:rPr>
      </w:pPr>
      <w:r w:rsidRPr="00C4439D">
        <w:rPr>
          <w:szCs w:val="20"/>
        </w:rPr>
        <w:t>Der Musikverein</w:t>
      </w:r>
      <w:r>
        <w:rPr>
          <w:szCs w:val="20"/>
        </w:rPr>
        <w:t>:</w:t>
      </w:r>
      <w:r w:rsidRPr="00C4439D">
        <w:rPr>
          <w:szCs w:val="20"/>
        </w:rPr>
        <w:tab/>
      </w:r>
      <w:r w:rsidRPr="00C4439D">
        <w:rPr>
          <w:szCs w:val="20"/>
        </w:rPr>
        <w:tab/>
        <w:t>D</w:t>
      </w:r>
      <w:r>
        <w:rPr>
          <w:szCs w:val="20"/>
        </w:rPr>
        <w:t>ie</w:t>
      </w:r>
      <w:r w:rsidRPr="00C4439D">
        <w:rPr>
          <w:szCs w:val="20"/>
        </w:rPr>
        <w:t xml:space="preserve"> Arbeitnehmer</w:t>
      </w:r>
      <w:r>
        <w:rPr>
          <w:szCs w:val="20"/>
        </w:rPr>
        <w:t>in:</w:t>
      </w:r>
    </w:p>
    <w:sectPr w:rsidR="00577258" w:rsidRPr="00E96744" w:rsidSect="00E87B24">
      <w:headerReference w:type="default" r:id="rId9"/>
      <w:footerReference w:type="default" r:id="rId10"/>
      <w:pgSz w:w="11900" w:h="16840" w:code="9"/>
      <w:pgMar w:top="2126" w:right="1134" w:bottom="1134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2E881" w14:textId="77777777" w:rsidR="007E333B" w:rsidRDefault="007E333B" w:rsidP="0076777A">
      <w:r>
        <w:separator/>
      </w:r>
    </w:p>
  </w:endnote>
  <w:endnote w:type="continuationSeparator" w:id="0">
    <w:p w14:paraId="5373F4A6" w14:textId="77777777" w:rsidR="007E333B" w:rsidRDefault="007E333B" w:rsidP="0076777A">
      <w:r>
        <w:continuationSeparator/>
      </w:r>
    </w:p>
  </w:endnote>
  <w:endnote w:type="continuationNotice" w:id="1">
    <w:p w14:paraId="3D5B1115" w14:textId="77777777" w:rsidR="007E333B" w:rsidRDefault="007E333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F52CB3" w:rsidRPr="00F52CB3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7C5C1" w14:textId="77777777" w:rsidR="007E333B" w:rsidRDefault="007E333B" w:rsidP="0076777A">
      <w:r>
        <w:separator/>
      </w:r>
    </w:p>
  </w:footnote>
  <w:footnote w:type="continuationSeparator" w:id="0">
    <w:p w14:paraId="5132A253" w14:textId="77777777" w:rsidR="007E333B" w:rsidRDefault="007E333B" w:rsidP="0076777A">
      <w:r>
        <w:continuationSeparator/>
      </w:r>
    </w:p>
  </w:footnote>
  <w:footnote w:type="continuationNotice" w:id="1">
    <w:p w14:paraId="35F5290A" w14:textId="77777777" w:rsidR="007E333B" w:rsidRDefault="007E333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010DB380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E87B24">
      <w:rPr>
        <w:rFonts w:ascii="Verdana" w:hAnsi="Verdana"/>
        <w:color w:val="1D71B8"/>
        <w:sz w:val="18"/>
        <w:szCs w:val="18"/>
        <w:lang w:eastAsia="de-CH"/>
      </w:rPr>
      <w:t>I</w:t>
    </w:r>
    <w:r w:rsidR="00E96744">
      <w:rPr>
        <w:rFonts w:ascii="Verdana" w:hAnsi="Verdana"/>
        <w:color w:val="1D71B8"/>
        <w:sz w:val="18"/>
        <w:szCs w:val="18"/>
        <w:lang w:eastAsia="de-CH"/>
      </w:rPr>
      <w:t>X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</w:t>
    </w:r>
    <w:r w:rsidR="00577258">
      <w:rPr>
        <w:rFonts w:ascii="Verdana" w:hAnsi="Verdana"/>
        <w:color w:val="1D71B8"/>
        <w:sz w:val="18"/>
        <w:szCs w:val="18"/>
        <w:lang w:eastAsia="de-CH"/>
      </w:rPr>
      <w:t>Arbeitsvertrages</w:t>
    </w:r>
    <w:r w:rsidR="00577258">
      <w:rPr>
        <w:rFonts w:ascii="Verdana" w:hAnsi="Verdana"/>
        <w:color w:val="1D71B8"/>
        <w:sz w:val="18"/>
        <w:szCs w:val="18"/>
        <w:lang w:eastAsia="de-CH"/>
      </w:rPr>
      <w:br/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      </w:t>
    </w:r>
    <w:r w:rsidR="00577258">
      <w:rPr>
        <w:rFonts w:ascii="Verdana" w:hAnsi="Verdana"/>
        <w:color w:val="1D71B8"/>
        <w:sz w:val="18"/>
        <w:szCs w:val="18"/>
        <w:lang w:eastAsia="de-CH"/>
      </w:rPr>
      <w:t>(</w:t>
    </w:r>
    <w:r w:rsidR="00E96744">
      <w:rPr>
        <w:rFonts w:ascii="Verdana" w:hAnsi="Verdana"/>
        <w:color w:val="1D71B8"/>
        <w:sz w:val="18"/>
        <w:szCs w:val="18"/>
        <w:lang w:eastAsia="de-CH"/>
      </w:rPr>
      <w:t>weibliche</w:t>
    </w:r>
    <w:r w:rsidR="00577258">
      <w:rPr>
        <w:rFonts w:ascii="Verdana" w:hAnsi="Verdana"/>
        <w:color w:val="1D71B8"/>
        <w:sz w:val="18"/>
        <w:szCs w:val="18"/>
        <w:lang w:eastAsia="de-CH"/>
      </w:rPr>
      <w:t xml:space="preserve"> Form)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77258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489C"/>
    <w:rsid w:val="007B7231"/>
    <w:rsid w:val="007C4316"/>
    <w:rsid w:val="007D5F4A"/>
    <w:rsid w:val="007E333B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87B24"/>
    <w:rsid w:val="00E9674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2CB3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94290-D3BA-455F-824C-D015D8AB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2</Pages>
  <Words>477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Heer, Samuel</cp:lastModifiedBy>
  <cp:revision>3</cp:revision>
  <cp:lastPrinted>2017-09-01T10:00:00Z</cp:lastPrinted>
  <dcterms:created xsi:type="dcterms:W3CDTF">2017-09-01T10:25:00Z</dcterms:created>
  <dcterms:modified xsi:type="dcterms:W3CDTF">2017-09-06T10:00:00Z</dcterms:modified>
</cp:coreProperties>
</file>